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F81A" w14:textId="77777777" w:rsidR="00241CF3" w:rsidRPr="00241CF3" w:rsidRDefault="00241CF3" w:rsidP="00241CF3">
      <w:pPr>
        <w:pStyle w:val="Kop3"/>
        <w:numPr>
          <w:ilvl w:val="0"/>
          <w:numId w:val="0"/>
        </w:numPr>
        <w:rPr>
          <w:lang w:val="nl-NL"/>
        </w:rPr>
      </w:pPr>
      <w:bookmarkStart w:id="0" w:name="_Toc107026060"/>
      <w:bookmarkStart w:id="1" w:name="_Toc107027630"/>
      <w:bookmarkStart w:id="2" w:name="_Toc107380612"/>
      <w:bookmarkStart w:id="3" w:name="_Toc109801458"/>
      <w:bookmarkStart w:id="4" w:name="_Toc109802547"/>
      <w:bookmarkStart w:id="5" w:name="_Toc110240597"/>
      <w:bookmarkStart w:id="6" w:name="_Toc119464214"/>
    </w:p>
    <w:p w14:paraId="6246E226" w14:textId="1344F4A2" w:rsidR="00241CF3" w:rsidRDefault="00241CF3" w:rsidP="00241CF3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color w:val="4F81BD" w:themeColor="accent1"/>
          <w:sz w:val="24"/>
          <w:szCs w:val="24"/>
        </w:rPr>
      </w:pPr>
      <w:r w:rsidRPr="00241CF3">
        <w:rPr>
          <w:rFonts w:asciiTheme="minorHAnsi" w:hAnsiTheme="minorHAnsi"/>
          <w:color w:val="4F81BD" w:themeColor="accent1"/>
          <w:sz w:val="24"/>
          <w:szCs w:val="24"/>
        </w:rPr>
        <w:t xml:space="preserve">BIJLAGE </w:t>
      </w:r>
      <w:r w:rsidR="00F9233C">
        <w:rPr>
          <w:rFonts w:asciiTheme="minorHAnsi" w:hAnsiTheme="minorHAnsi"/>
          <w:color w:val="4F81BD" w:themeColor="accent1"/>
          <w:sz w:val="24"/>
          <w:szCs w:val="24"/>
        </w:rPr>
        <w:t>4</w:t>
      </w:r>
      <w:r w:rsidRPr="00241CF3">
        <w:rPr>
          <w:rFonts w:asciiTheme="minorHAnsi" w:hAnsiTheme="minorHAnsi"/>
          <w:color w:val="4F81BD" w:themeColor="accent1"/>
          <w:sz w:val="24"/>
          <w:szCs w:val="24"/>
        </w:rPr>
        <w:t>: VERKLARING OMTRENT RUSSISCHE BETROKKENHEID</w:t>
      </w:r>
    </w:p>
    <w:p w14:paraId="3A77D3B6" w14:textId="282B7A4C" w:rsidR="00B57F61" w:rsidRPr="00B57F61" w:rsidRDefault="00B57F61" w:rsidP="00B57F61">
      <w:pPr>
        <w:pStyle w:val="Kop2"/>
        <w:numPr>
          <w:ilvl w:val="0"/>
          <w:numId w:val="0"/>
        </w:numPr>
        <w:ind w:left="567"/>
      </w:pPr>
      <w:r w:rsidRPr="00CD2698">
        <w:rPr>
          <w:rFonts w:ascii="Trebuchet MS" w:hAnsi="Trebuchet MS"/>
          <w:noProof/>
          <w:color w:val="000000" w:themeColor="text1"/>
        </w:rPr>
        <w:drawing>
          <wp:inline distT="0" distB="0" distL="0" distR="0" wp14:anchorId="26FF7932" wp14:editId="529EBA23">
            <wp:extent cx="2857500" cy="1153153"/>
            <wp:effectExtent l="0" t="0" r="0" b="9525"/>
            <wp:docPr id="541546110" name="Afbeelding 541546110" descr="Afbeelding met tekst, Lettertype, schermopname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546110" name="Afbeelding 2" descr="Afbeelding met tekst, Lettertype, schermopname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521" cy="115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A8864" w14:textId="77777777" w:rsidR="0077234F" w:rsidRPr="0077234F" w:rsidRDefault="007B64F6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Ondergetekende verklaart </w:t>
      </w:r>
      <w:r w:rsidR="0077234F" w:rsidRPr="0077234F">
        <w:rPr>
          <w:rFonts w:asciiTheme="minorHAnsi" w:hAnsiTheme="minorHAnsi"/>
          <w:sz w:val="22"/>
          <w:lang w:val="nl-NL"/>
        </w:rPr>
        <w:t xml:space="preserve">naar eer en geweten dat er geen sprake is van Russische betrokkenheid bij de uitvoering van deze overeenkomst die de drempels van artikel 5 </w:t>
      </w:r>
      <w:proofErr w:type="spellStart"/>
      <w:r w:rsidR="0077234F" w:rsidRPr="0077234F">
        <w:rPr>
          <w:rFonts w:asciiTheme="minorHAnsi" w:hAnsiTheme="minorHAnsi"/>
          <w:sz w:val="22"/>
          <w:lang w:val="nl-NL"/>
        </w:rPr>
        <w:t>duodecies</w:t>
      </w:r>
      <w:proofErr w:type="spellEnd"/>
      <w:r w:rsidR="0077234F" w:rsidRPr="0077234F">
        <w:rPr>
          <w:rFonts w:asciiTheme="minorHAnsi" w:hAnsiTheme="minorHAnsi"/>
          <w:sz w:val="22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09F5A32" w14:textId="38A92C45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Ondergetekende verklaart </w:t>
      </w:r>
      <w:r w:rsidRPr="0077234F">
        <w:rPr>
          <w:rFonts w:asciiTheme="minorHAnsi" w:hAnsiTheme="minorHAnsi"/>
          <w:sz w:val="22"/>
          <w:lang w:val="nl-NL"/>
        </w:rPr>
        <w:t>in het bijzonder dat:</w:t>
      </w:r>
    </w:p>
    <w:p w14:paraId="7C53D8FF" w14:textId="47426D2E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a)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consortium) </w:t>
      </w:r>
      <w:r w:rsidRPr="0077234F">
        <w:rPr>
          <w:rFonts w:asciiTheme="minorHAnsi" w:hAnsiTheme="minorHAnsi"/>
          <w:sz w:val="22"/>
          <w:lang w:val="nl-NL"/>
        </w:rPr>
        <w:t>geen (rechts)personen zijn met een Russische nationaliteit en deze (rechts) personen  (natuurlijke personen, bedrijven, entiteiten of organen) niet gevestigd zijn in Rusland;</w:t>
      </w:r>
    </w:p>
    <w:p w14:paraId="37B8AE9E" w14:textId="4F192AC8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b)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</w:t>
      </w:r>
      <w:r w:rsidRPr="0077234F">
        <w:rPr>
          <w:rFonts w:asciiTheme="minorHAnsi" w:hAnsiTheme="minorHAnsi"/>
          <w:sz w:val="22"/>
          <w:lang w:val="nl-NL"/>
        </w:rPr>
        <w:t>consortium) geen rechtspersonen zijn (gevestigd in Rusland of een ander land) die voor meer dan 50% eigendom zijn van een Russische partij zoals hierboven onder a) genoemd; </w:t>
      </w:r>
    </w:p>
    <w:p w14:paraId="430FABB4" w14:textId="6E80A491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c) noch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 xml:space="preserve">noch de onderneming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een (rechts)persoon (gevestigd in Rusland of een ander land) is die handelt in belang van of op aanwijzing van een Russische partij, zoals bedoeld onder a) en b);</w:t>
      </w:r>
    </w:p>
    <w:p w14:paraId="4B3AFD18" w14:textId="47D3C04A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d) er geen onderaannemers, leveranciers of ondernemingen deelnemen wier capaciteit wordt ingeroepen door de opdrachtnemer die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én die een aandeel hebben van meer dan 10% van de contractwaarde waarbij een situatie als onder a) t/m c) zich voordoet.</w:t>
      </w:r>
    </w:p>
    <w:p w14:paraId="32426E77" w14:textId="77777777" w:rsidR="0077234F" w:rsidRPr="0077234F" w:rsidRDefault="0077234F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C2FEC35" w14:textId="2D8A6B48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>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A3887F6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Aldus, naar waarheid opgemaakt op </w:t>
      </w:r>
    </w:p>
    <w:p w14:paraId="05C49B8C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628FFFA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Dag/maand/jaar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te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plaats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494FB9E8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129BC603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Door,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naam en voorletters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,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functie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7D081490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3A09D059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Als rechtsgeldig vertegenwoordiger van 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instrText xml:space="preserve"> FORMTEXT </w:instrTex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separate"/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t>onderneming</w:t>
      </w:r>
      <w:r w:rsidRPr="0077234F">
        <w:rPr>
          <w:rFonts w:asciiTheme="minorHAnsi" w:hAnsiTheme="minorHAnsi"/>
          <w:sz w:val="22"/>
          <w:szCs w:val="24"/>
          <w:highlight w:val="cyan"/>
          <w:lang w:eastAsia="en-US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2C3F221D" w14:textId="0D326139" w:rsidR="007B64F6" w:rsidRPr="00B57F61" w:rsidRDefault="007B64F6" w:rsidP="00B57F6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7B64F6" w:rsidRPr="00B57F61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5736D" w14:textId="77777777" w:rsidR="00941054" w:rsidRDefault="00941054" w:rsidP="00941054">
      <w:r>
        <w:separator/>
      </w:r>
    </w:p>
  </w:endnote>
  <w:endnote w:type="continuationSeparator" w:id="0">
    <w:p w14:paraId="295A4E39" w14:textId="77777777" w:rsidR="00941054" w:rsidRDefault="00941054" w:rsidP="0094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A92E" w14:textId="77777777" w:rsidR="00941054" w:rsidRDefault="00941054" w:rsidP="00941054">
      <w:r>
        <w:separator/>
      </w:r>
    </w:p>
  </w:footnote>
  <w:footnote w:type="continuationSeparator" w:id="0">
    <w:p w14:paraId="3688A857" w14:textId="77777777" w:rsidR="00941054" w:rsidRDefault="00941054" w:rsidP="00941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6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85A89"/>
    <w:rsid w:val="001732F5"/>
    <w:rsid w:val="001C5E92"/>
    <w:rsid w:val="00241CF3"/>
    <w:rsid w:val="00346753"/>
    <w:rsid w:val="00637577"/>
    <w:rsid w:val="006A185B"/>
    <w:rsid w:val="00765B36"/>
    <w:rsid w:val="0077234F"/>
    <w:rsid w:val="007B64F6"/>
    <w:rsid w:val="00941054"/>
    <w:rsid w:val="00B57F61"/>
    <w:rsid w:val="00E25F21"/>
    <w:rsid w:val="00F11D65"/>
    <w:rsid w:val="00F211F4"/>
    <w:rsid w:val="00F22B71"/>
    <w:rsid w:val="00F275BF"/>
    <w:rsid w:val="00F423D2"/>
    <w:rsid w:val="00F9233C"/>
    <w:rsid w:val="00FA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Koptekst">
    <w:name w:val="header"/>
    <w:basedOn w:val="Standaard"/>
    <w:link w:val="Kop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05a132-e5d2-4b13-8e1f-5fd4f5535136">
      <Terms xmlns="http://schemas.microsoft.com/office/infopath/2007/PartnerControls"/>
    </lcf76f155ced4ddcb4097134ff3c332f>
    <TaxCatchAll xmlns="9b04427d-e6cc-4687-b651-a5e9e295e41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F7F4B0D6E904EAAD2D81EBA2F758C" ma:contentTypeVersion="18" ma:contentTypeDescription="Een nieuw document maken." ma:contentTypeScope="" ma:versionID="20ac392f268de165d773df5d8608f9c5">
  <xsd:schema xmlns:xsd="http://www.w3.org/2001/XMLSchema" xmlns:xs="http://www.w3.org/2001/XMLSchema" xmlns:p="http://schemas.microsoft.com/office/2006/metadata/properties" xmlns:ns2="1b05a132-e5d2-4b13-8e1f-5fd4f5535136" xmlns:ns3="9b04427d-e6cc-4687-b651-a5e9e295e41f" targetNamespace="http://schemas.microsoft.com/office/2006/metadata/properties" ma:root="true" ma:fieldsID="b642f8f25c8423d574131c7b2fef41d5" ns2:_="" ns3:_="">
    <xsd:import namespace="1b05a132-e5d2-4b13-8e1f-5fd4f5535136"/>
    <xsd:import namespace="9b04427d-e6cc-4687-b651-a5e9e295e4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5a132-e5d2-4b13-8e1f-5fd4f5535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d0bcc11f-0236-4aa8-baa9-bac622d01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4427d-e6cc-4687-b651-a5e9e295e41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c8a64b6-ccbe-4ee2-a307-eb48055a2879}" ma:internalName="TaxCatchAll" ma:showField="CatchAllData" ma:web="9b04427d-e6cc-4687-b651-a5e9e295e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92AB9-F35C-4951-A042-14979562CBCA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1b05a132-e5d2-4b13-8e1f-5fd4f5535136"/>
    <ds:schemaRef ds:uri="http://purl.org/dc/elements/1.1/"/>
    <ds:schemaRef ds:uri="9b04427d-e6cc-4687-b651-a5e9e295e41f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1E2A2E-E77B-4101-A3BB-5B0683E09A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1718</Characters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2022-07-04T07:30:00Z</cp:lastPrinted>
  <dcterms:created xsi:type="dcterms:W3CDTF">2023-10-15T11:34:00Z</dcterms:created>
  <dcterms:modified xsi:type="dcterms:W3CDTF">2023-10-15T11:34:00Z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0x0101009F8E90866A7B8E47827D38A80FB180C3</vt:lpwstr>
  </property>
  <property fmtid="{D5CDD505-2E9C-101B-9397-08002B2CF9AE}" pid="40" name="eSynCleanUp06/30/2022 15:52:08">
    <vt:i4>1</vt:i4>
  </property>
  <property fmtid="{D5CDD505-2E9C-101B-9397-08002B2CF9AE}" pid="41" name="MediaServiceImageTags">
    <vt:lpwstr/>
  </property>
</Properties>
</file>